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25703516" w14:textId="3861D519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</w:t>
      </w:r>
      <w:proofErr w:type="gramStart"/>
      <w:r w:rsidRPr="007748C9">
        <w:rPr>
          <w:b/>
          <w:sz w:val="24"/>
          <w:szCs w:val="24"/>
        </w:rPr>
        <w:t xml:space="preserve">akce:   </w:t>
      </w:r>
      <w:proofErr w:type="gramEnd"/>
      <w:r w:rsidRPr="007748C9">
        <w:rPr>
          <w:b/>
          <w:sz w:val="24"/>
          <w:szCs w:val="24"/>
        </w:rPr>
        <w:t xml:space="preserve">   </w:t>
      </w:r>
      <w:r w:rsidR="00FF6A5C" w:rsidRPr="00FF6A5C">
        <w:rPr>
          <w:b/>
          <w:bCs/>
          <w:sz w:val="24"/>
          <w:szCs w:val="24"/>
        </w:rPr>
        <w:t xml:space="preserve">III/2443 N. </w:t>
      </w:r>
      <w:proofErr w:type="gramStart"/>
      <w:r w:rsidR="00FF6A5C" w:rsidRPr="00FF6A5C">
        <w:rPr>
          <w:b/>
          <w:bCs/>
          <w:sz w:val="24"/>
          <w:szCs w:val="24"/>
        </w:rPr>
        <w:t>Ves - křižovatka</w:t>
      </w:r>
      <w:proofErr w:type="gramEnd"/>
      <w:r w:rsidR="00FF6A5C" w:rsidRPr="00FF6A5C">
        <w:rPr>
          <w:b/>
          <w:bCs/>
          <w:sz w:val="24"/>
          <w:szCs w:val="24"/>
        </w:rPr>
        <w:t xml:space="preserve"> se sil. III/0093</w:t>
      </w: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44BCFC6A" w14:textId="3AE09A5E" w:rsidR="00C01C08" w:rsidRPr="00941D9D" w:rsidRDefault="007748C9" w:rsidP="00D02BD3">
      <w:pPr>
        <w:ind w:left="1560" w:hanging="1560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910A41" w:rsidRPr="00910A41">
        <w:rPr>
          <w:sz w:val="24"/>
          <w:szCs w:val="24"/>
        </w:rPr>
        <w:t>silnice III/2443 Nová Ves a Čakovičky, okres Praha-východ a Mělník</w:t>
      </w:r>
    </w:p>
    <w:p w14:paraId="546A55B0" w14:textId="212C4FD8" w:rsidR="006D3494" w:rsidRPr="006D3494" w:rsidRDefault="006D3494" w:rsidP="006D3494">
      <w:pPr>
        <w:ind w:left="2124" w:hanging="2124"/>
        <w:rPr>
          <w:bCs/>
          <w:sz w:val="24"/>
          <w:szCs w:val="24"/>
        </w:rPr>
      </w:pPr>
    </w:p>
    <w:p w14:paraId="0E661D1A" w14:textId="669503D0" w:rsidR="006D3494" w:rsidRPr="006D3494" w:rsidRDefault="006D3494" w:rsidP="006D3494">
      <w:pPr>
        <w:ind w:left="1560" w:hanging="1560"/>
        <w:rPr>
          <w:bCs/>
          <w:sz w:val="24"/>
          <w:szCs w:val="24"/>
        </w:rPr>
      </w:pPr>
      <w:r w:rsidRPr="006D3494">
        <w:rPr>
          <w:bCs/>
          <w:sz w:val="24"/>
          <w:szCs w:val="24"/>
        </w:rPr>
        <w:t xml:space="preserve">                            </w:t>
      </w:r>
    </w:p>
    <w:p w14:paraId="0D6F76AB" w14:textId="77777777" w:rsidR="00331B5E" w:rsidRPr="00331B5E" w:rsidRDefault="007748C9" w:rsidP="00331B5E">
      <w:pPr>
        <w:ind w:left="2124" w:hanging="2124"/>
        <w:rPr>
          <w:sz w:val="24"/>
          <w:szCs w:val="24"/>
        </w:rPr>
      </w:pPr>
      <w:proofErr w:type="gramStart"/>
      <w:r w:rsidRPr="007748C9">
        <w:rPr>
          <w:b/>
          <w:sz w:val="24"/>
          <w:szCs w:val="24"/>
        </w:rPr>
        <w:t>Staničení:</w:t>
      </w:r>
      <w:r w:rsidR="00647EA5">
        <w:rPr>
          <w:b/>
          <w:sz w:val="24"/>
          <w:szCs w:val="24"/>
        </w:rPr>
        <w:t xml:space="preserve">  </w:t>
      </w:r>
      <w:r w:rsidR="00331B5E" w:rsidRPr="00331B5E">
        <w:rPr>
          <w:sz w:val="24"/>
          <w:szCs w:val="24"/>
        </w:rPr>
        <w:t>od</w:t>
      </w:r>
      <w:proofErr w:type="gramEnd"/>
      <w:r w:rsidR="00331B5E" w:rsidRPr="00331B5E">
        <w:rPr>
          <w:sz w:val="24"/>
          <w:szCs w:val="24"/>
        </w:rPr>
        <w:t xml:space="preserve"> 2,623 km do 3,460 km (</w:t>
      </w:r>
      <w:proofErr w:type="spellStart"/>
      <w:r w:rsidR="00331B5E" w:rsidRPr="00331B5E">
        <w:rPr>
          <w:sz w:val="24"/>
          <w:szCs w:val="24"/>
        </w:rPr>
        <w:t>CleveRa</w:t>
      </w:r>
      <w:proofErr w:type="spellEnd"/>
      <w:r w:rsidR="00331B5E" w:rsidRPr="00331B5E">
        <w:rPr>
          <w:sz w:val="24"/>
          <w:szCs w:val="24"/>
        </w:rPr>
        <w:t xml:space="preserve"> verze sítě 2107) </w:t>
      </w:r>
    </w:p>
    <w:p w14:paraId="08284408" w14:textId="77777777" w:rsidR="00331B5E" w:rsidRPr="00331B5E" w:rsidRDefault="00331B5E" w:rsidP="00331B5E">
      <w:pPr>
        <w:ind w:left="2124" w:hanging="2124"/>
        <w:rPr>
          <w:sz w:val="24"/>
          <w:szCs w:val="24"/>
        </w:rPr>
      </w:pPr>
      <w:r w:rsidRPr="00331B5E">
        <w:rPr>
          <w:b/>
          <w:sz w:val="24"/>
          <w:szCs w:val="24"/>
        </w:rPr>
        <w:t xml:space="preserve">                   </w:t>
      </w:r>
      <w:r w:rsidRPr="00331B5E">
        <w:rPr>
          <w:sz w:val="24"/>
          <w:szCs w:val="24"/>
        </w:rPr>
        <w:t>(mezi uzlovými body 1222A118 – 1222A117)</w:t>
      </w:r>
    </w:p>
    <w:p w14:paraId="0BC6AC71" w14:textId="0A03744D" w:rsidR="00331B5E" w:rsidRPr="00331B5E" w:rsidRDefault="00331B5E" w:rsidP="00331B5E">
      <w:pPr>
        <w:ind w:left="2124" w:hanging="2124"/>
        <w:rPr>
          <w:sz w:val="24"/>
          <w:szCs w:val="24"/>
        </w:rPr>
      </w:pPr>
      <w:r w:rsidRPr="00331B5E">
        <w:rPr>
          <w:sz w:val="24"/>
          <w:szCs w:val="24"/>
        </w:rPr>
        <w:t xml:space="preserve">                   délka úseku 837 m, </w:t>
      </w:r>
      <w:proofErr w:type="spellStart"/>
      <w:r w:rsidRPr="00331B5E">
        <w:rPr>
          <w:sz w:val="24"/>
          <w:szCs w:val="24"/>
        </w:rPr>
        <w:t>prům</w:t>
      </w:r>
      <w:proofErr w:type="spellEnd"/>
      <w:r w:rsidRPr="00331B5E">
        <w:rPr>
          <w:sz w:val="24"/>
          <w:szCs w:val="24"/>
        </w:rPr>
        <w:t xml:space="preserve">. šířka 5,7 m, plocha </w:t>
      </w:r>
      <w:r w:rsidRPr="00331B5E">
        <w:rPr>
          <w:b/>
          <w:bCs/>
          <w:sz w:val="24"/>
          <w:szCs w:val="24"/>
        </w:rPr>
        <w:t xml:space="preserve">4 791 m2 </w:t>
      </w:r>
      <w:proofErr w:type="gramStart"/>
      <w:r w:rsidRPr="00331B5E">
        <w:rPr>
          <w:b/>
          <w:bCs/>
          <w:sz w:val="24"/>
          <w:szCs w:val="24"/>
        </w:rPr>
        <w:t>(</w:t>
      </w:r>
      <w:r w:rsidR="00975612" w:rsidRPr="00975612">
        <w:rPr>
          <w:b/>
          <w:bCs/>
          <w:sz w:val="24"/>
          <w:szCs w:val="24"/>
        </w:rPr>
        <w:t xml:space="preserve"> včetně</w:t>
      </w:r>
      <w:proofErr w:type="gramEnd"/>
      <w:r w:rsidR="00975612" w:rsidRPr="00975612">
        <w:rPr>
          <w:b/>
          <w:bCs/>
          <w:sz w:val="24"/>
          <w:szCs w:val="24"/>
        </w:rPr>
        <w:t xml:space="preserve"> </w:t>
      </w:r>
      <w:r w:rsidRPr="00331B5E">
        <w:rPr>
          <w:b/>
          <w:bCs/>
          <w:sz w:val="24"/>
          <w:szCs w:val="24"/>
        </w:rPr>
        <w:t>plochy hospodářských vjezdů)</w:t>
      </w:r>
    </w:p>
    <w:p w14:paraId="0CF8B82A" w14:textId="5FD2341B" w:rsidR="00050113" w:rsidRPr="007748C9" w:rsidRDefault="00647EA5" w:rsidP="00910A41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   </w:t>
      </w:r>
    </w:p>
    <w:p w14:paraId="58C11B62" w14:textId="108F9D37" w:rsidR="00392D91" w:rsidRPr="00392D91" w:rsidRDefault="009A18ED" w:rsidP="00050113">
      <w:pPr>
        <w:ind w:left="2124" w:hanging="2124"/>
        <w:rPr>
          <w:b/>
          <w:sz w:val="24"/>
          <w:szCs w:val="24"/>
        </w:rPr>
      </w:pPr>
      <w:r w:rsidRPr="009A18ED">
        <w:rPr>
          <w:noProof/>
          <w:sz w:val="24"/>
          <w:szCs w:val="24"/>
        </w:rPr>
        <w:drawing>
          <wp:inline distT="0" distB="0" distL="0" distR="0" wp14:anchorId="708EFC40" wp14:editId="38702913">
            <wp:extent cx="5743575" cy="4886325"/>
            <wp:effectExtent l="0" t="0" r="0" b="0"/>
            <wp:docPr id="1622160494" name="Obrázek 1" descr="Obsah obrázku mapa, text, diagram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160494" name="Obrázek 1" descr="Obsah obrázku mapa, text, diagram, atlas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7EA5">
        <w:rPr>
          <w:b/>
          <w:sz w:val="24"/>
          <w:szCs w:val="24"/>
        </w:rPr>
        <w:t xml:space="preserve">             </w:t>
      </w:r>
      <w:r w:rsidR="007748C9" w:rsidRPr="007748C9">
        <w:rPr>
          <w:b/>
          <w:sz w:val="24"/>
          <w:szCs w:val="24"/>
        </w:rPr>
        <w:t xml:space="preserve"> </w:t>
      </w:r>
    </w:p>
    <w:p w14:paraId="72AC0E1B" w14:textId="034457C5" w:rsidR="00E31196" w:rsidRPr="00E31196" w:rsidRDefault="00E31196" w:rsidP="00392D91">
      <w:pPr>
        <w:ind w:left="2124" w:hanging="2124"/>
        <w:rPr>
          <w:sz w:val="24"/>
          <w:szCs w:val="24"/>
        </w:rPr>
      </w:pPr>
    </w:p>
    <w:p w14:paraId="667FF4BF" w14:textId="32FEBEF1" w:rsidR="00FF3BB0" w:rsidRPr="007748C9" w:rsidRDefault="00FF3BB0" w:rsidP="00BA425C">
      <w:pPr>
        <w:rPr>
          <w:sz w:val="24"/>
          <w:szCs w:val="24"/>
        </w:rPr>
      </w:pPr>
    </w:p>
    <w:p w14:paraId="4EFE3FC1" w14:textId="55DD2BE9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489D3993" w14:textId="77777777" w:rsidR="009A18ED" w:rsidRDefault="009A18ED" w:rsidP="007748C9">
      <w:pPr>
        <w:jc w:val="both"/>
        <w:rPr>
          <w:b/>
          <w:sz w:val="24"/>
          <w:szCs w:val="24"/>
        </w:rPr>
      </w:pPr>
    </w:p>
    <w:p w14:paraId="060F44E0" w14:textId="233F25E3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Popis současného stavu:</w:t>
      </w:r>
    </w:p>
    <w:p w14:paraId="5CC6855D" w14:textId="77777777" w:rsidR="00772486" w:rsidRPr="00772486" w:rsidRDefault="00772486" w:rsidP="00772486">
      <w:pPr>
        <w:jc w:val="both"/>
        <w:rPr>
          <w:sz w:val="24"/>
          <w:szCs w:val="24"/>
        </w:rPr>
      </w:pPr>
      <w:r w:rsidRPr="00772486">
        <w:rPr>
          <w:sz w:val="24"/>
          <w:szCs w:val="24"/>
        </w:rPr>
        <w:lastRenderedPageBreak/>
        <w:t>Jedná se o komunikaci III. třídy, od</w:t>
      </w:r>
      <w:r w:rsidRPr="00772486">
        <w:rPr>
          <w:b/>
          <w:sz w:val="24"/>
          <w:szCs w:val="24"/>
        </w:rPr>
        <w:t xml:space="preserve"> </w:t>
      </w:r>
      <w:r w:rsidRPr="00772486">
        <w:rPr>
          <w:bCs/>
          <w:sz w:val="24"/>
          <w:szCs w:val="24"/>
        </w:rPr>
        <w:t>obce Nová Ves</w:t>
      </w:r>
      <w:r w:rsidRPr="00772486">
        <w:rPr>
          <w:sz w:val="24"/>
          <w:szCs w:val="24"/>
        </w:rPr>
        <w:t xml:space="preserve"> až ke křižovatce silnice č. III/0093 v katastru obce Nová Ves a Čakovičky. Úsek je dlouhý 837 m je značně nerovný po častých opravách. Vozovka vykazuje poruchy typické pro staré vyžilé </w:t>
      </w:r>
      <w:proofErr w:type="gramStart"/>
      <w:r w:rsidRPr="00772486">
        <w:rPr>
          <w:sz w:val="24"/>
          <w:szCs w:val="24"/>
        </w:rPr>
        <w:t>vozovky</w:t>
      </w:r>
      <w:proofErr w:type="gramEnd"/>
      <w:r w:rsidRPr="00772486">
        <w:rPr>
          <w:sz w:val="24"/>
          <w:szCs w:val="24"/>
        </w:rPr>
        <w:t xml:space="preserve"> tj. síťový rozpad, ztráta makro a </w:t>
      </w:r>
      <w:proofErr w:type="spellStart"/>
      <w:r w:rsidRPr="00772486">
        <w:rPr>
          <w:sz w:val="24"/>
          <w:szCs w:val="24"/>
        </w:rPr>
        <w:t>mikrotextury</w:t>
      </w:r>
      <w:proofErr w:type="spellEnd"/>
      <w:r w:rsidRPr="00772486">
        <w:rPr>
          <w:sz w:val="24"/>
          <w:szCs w:val="24"/>
        </w:rPr>
        <w:t xml:space="preserve">, výtluky apod. Jedná se o silnici III. třídy se střední intenzitou dopravy. Oprava přispěje ke zvýšení plynulosti a bezpečnosti silničního provozu zejména autobusů, snížení rizika dopravních nehod a snížení investic do údržby. </w:t>
      </w:r>
    </w:p>
    <w:p w14:paraId="1C8991C4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64A9CF69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Základní popis akce:</w:t>
      </w:r>
    </w:p>
    <w:p w14:paraId="562F1BB3" w14:textId="3332143C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>Zadání stavebních prací na opravu povrchu komunikace I</w:t>
      </w:r>
      <w:r w:rsidR="00BF7AB8">
        <w:rPr>
          <w:sz w:val="24"/>
          <w:szCs w:val="24"/>
        </w:rPr>
        <w:t>I</w:t>
      </w:r>
      <w:r w:rsidR="00DE37CE">
        <w:rPr>
          <w:sz w:val="24"/>
          <w:szCs w:val="24"/>
        </w:rPr>
        <w:t>I/2</w:t>
      </w:r>
      <w:r w:rsidR="00772486">
        <w:rPr>
          <w:sz w:val="24"/>
          <w:szCs w:val="24"/>
        </w:rPr>
        <w:t>443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3856A17E" w14:textId="143F31AD" w:rsidR="002135EF" w:rsidRPr="002938F5" w:rsidRDefault="002135EF" w:rsidP="002135EF">
      <w:pPr>
        <w:jc w:val="both"/>
        <w:rPr>
          <w:sz w:val="24"/>
          <w:szCs w:val="24"/>
        </w:rPr>
      </w:pPr>
      <w:r w:rsidRPr="002938F5">
        <w:rPr>
          <w:sz w:val="24"/>
          <w:szCs w:val="24"/>
        </w:rPr>
        <w:t>Předmětem zakázky je oprava povrchu vozovky v</w:t>
      </w:r>
      <w:r w:rsidR="00E8637A" w:rsidRPr="002938F5">
        <w:rPr>
          <w:sz w:val="24"/>
          <w:szCs w:val="24"/>
        </w:rPr>
        <w:t> daném úseku</w:t>
      </w:r>
      <w:r w:rsidR="00AD41AC" w:rsidRPr="002938F5">
        <w:rPr>
          <w:sz w:val="24"/>
          <w:szCs w:val="24"/>
        </w:rPr>
        <w:t xml:space="preserve">. </w:t>
      </w:r>
      <w:r w:rsidR="00C24CE1" w:rsidRPr="002938F5">
        <w:rPr>
          <w:sz w:val="24"/>
          <w:szCs w:val="24"/>
        </w:rPr>
        <w:t>Bude provedeno frézování živičných vrstev, v obci 10</w:t>
      </w:r>
      <w:r w:rsidR="00BE7AD5" w:rsidRPr="002938F5">
        <w:rPr>
          <w:sz w:val="24"/>
          <w:szCs w:val="24"/>
        </w:rPr>
        <w:t>0</w:t>
      </w:r>
      <w:r w:rsidR="00C24CE1" w:rsidRPr="002938F5">
        <w:rPr>
          <w:sz w:val="24"/>
          <w:szCs w:val="24"/>
        </w:rPr>
        <w:t xml:space="preserve"> mm (staničení km 2,623-2,880), mimo obec 50 mm (staničení km 2,880-3,460), sanace okrajů vozovky v ploše 837 m2 (bude upřesněno na místě), </w:t>
      </w:r>
      <w:proofErr w:type="gramStart"/>
      <w:r w:rsidR="00C24CE1" w:rsidRPr="002938F5">
        <w:rPr>
          <w:sz w:val="24"/>
          <w:szCs w:val="24"/>
        </w:rPr>
        <w:t xml:space="preserve">pokládka  </w:t>
      </w:r>
      <w:r w:rsidR="00417C0D" w:rsidRPr="002938F5">
        <w:rPr>
          <w:sz w:val="24"/>
          <w:szCs w:val="24"/>
        </w:rPr>
        <w:t>ACL</w:t>
      </w:r>
      <w:proofErr w:type="gramEnd"/>
      <w:r w:rsidR="00417C0D" w:rsidRPr="002938F5">
        <w:rPr>
          <w:sz w:val="24"/>
          <w:szCs w:val="24"/>
        </w:rPr>
        <w:t xml:space="preserve"> 16</w:t>
      </w:r>
      <w:r w:rsidR="004F39B4">
        <w:rPr>
          <w:sz w:val="24"/>
          <w:szCs w:val="24"/>
        </w:rPr>
        <w:t>+</w:t>
      </w:r>
      <w:r w:rsidR="00C24CE1" w:rsidRPr="002938F5">
        <w:rPr>
          <w:sz w:val="24"/>
          <w:szCs w:val="24"/>
        </w:rPr>
        <w:t xml:space="preserve"> v průměrné </w:t>
      </w:r>
      <w:r w:rsidR="00417C0D" w:rsidRPr="002938F5">
        <w:rPr>
          <w:sz w:val="24"/>
          <w:szCs w:val="24"/>
        </w:rPr>
        <w:t>tloušťce</w:t>
      </w:r>
      <w:r w:rsidR="00C24CE1" w:rsidRPr="002938F5">
        <w:rPr>
          <w:sz w:val="24"/>
          <w:szCs w:val="24"/>
        </w:rPr>
        <w:t xml:space="preserve"> </w:t>
      </w:r>
      <w:proofErr w:type="gramStart"/>
      <w:r w:rsidR="00C24CE1" w:rsidRPr="002938F5">
        <w:rPr>
          <w:sz w:val="24"/>
          <w:szCs w:val="24"/>
        </w:rPr>
        <w:t>50mm</w:t>
      </w:r>
      <w:proofErr w:type="gramEnd"/>
      <w:r w:rsidR="00C24CE1" w:rsidRPr="002938F5">
        <w:rPr>
          <w:sz w:val="24"/>
          <w:szCs w:val="24"/>
        </w:rPr>
        <w:t xml:space="preserve"> a pokládka obrusné vrstvy ACO 11</w:t>
      </w:r>
      <w:proofErr w:type="gramStart"/>
      <w:r w:rsidR="00C24CE1" w:rsidRPr="002938F5">
        <w:rPr>
          <w:sz w:val="24"/>
          <w:szCs w:val="24"/>
        </w:rPr>
        <w:t>+  50</w:t>
      </w:r>
      <w:proofErr w:type="gramEnd"/>
      <w:r w:rsidR="00C24CE1" w:rsidRPr="002938F5">
        <w:rPr>
          <w:sz w:val="24"/>
          <w:szCs w:val="24"/>
        </w:rPr>
        <w:t>mm, to vše vč. spojovacích postřiků. V místě napojení obrusných vrstev bude provedeno ošetření spár. Součástí stavebních prací je odstranění navýšených krajnic</w:t>
      </w:r>
      <w:r w:rsidR="00D0749A" w:rsidRPr="002938F5">
        <w:rPr>
          <w:sz w:val="24"/>
          <w:szCs w:val="24"/>
        </w:rPr>
        <w:t xml:space="preserve"> a zřízení nových z</w:t>
      </w:r>
      <w:r w:rsidR="00D45DCD">
        <w:rPr>
          <w:sz w:val="24"/>
          <w:szCs w:val="24"/>
        </w:rPr>
        <w:t xml:space="preserve"> asfaltového </w:t>
      </w:r>
      <w:r w:rsidR="00D0749A" w:rsidRPr="002938F5">
        <w:rPr>
          <w:sz w:val="24"/>
          <w:szCs w:val="24"/>
        </w:rPr>
        <w:t>R-materiálu</w:t>
      </w:r>
      <w:r w:rsidR="00C24CE1" w:rsidRPr="002938F5">
        <w:rPr>
          <w:sz w:val="24"/>
          <w:szCs w:val="24"/>
        </w:rPr>
        <w:t xml:space="preserve">, hloubení příkopů (tvar viz. příloha) vč. odvozu na </w:t>
      </w:r>
      <w:r w:rsidR="00D0749A" w:rsidRPr="002938F5">
        <w:rPr>
          <w:sz w:val="24"/>
          <w:szCs w:val="24"/>
        </w:rPr>
        <w:t>recyklační středisko</w:t>
      </w:r>
      <w:r w:rsidR="00C24CE1" w:rsidRPr="002938F5">
        <w:rPr>
          <w:sz w:val="24"/>
          <w:szCs w:val="24"/>
        </w:rPr>
        <w:t>, zřízení VDZ barva, plast (vodící proužky</w:t>
      </w:r>
      <w:r w:rsidR="00D0749A" w:rsidRPr="002938F5">
        <w:rPr>
          <w:sz w:val="24"/>
          <w:szCs w:val="24"/>
        </w:rPr>
        <w:t xml:space="preserve"> 12,5</w:t>
      </w:r>
      <w:proofErr w:type="gramStart"/>
      <w:r w:rsidR="002938F5" w:rsidRPr="002938F5">
        <w:rPr>
          <w:sz w:val="24"/>
          <w:szCs w:val="24"/>
        </w:rPr>
        <w:t xml:space="preserve">cm </w:t>
      </w:r>
      <w:r w:rsidR="00C24CE1" w:rsidRPr="002938F5">
        <w:rPr>
          <w:sz w:val="24"/>
          <w:szCs w:val="24"/>
        </w:rPr>
        <w:t>)</w:t>
      </w:r>
      <w:proofErr w:type="gramEnd"/>
      <w:r w:rsidR="00C24CE1" w:rsidRPr="002938F5">
        <w:rPr>
          <w:sz w:val="24"/>
          <w:szCs w:val="24"/>
        </w:rPr>
        <w:t>.</w:t>
      </w:r>
    </w:p>
    <w:p w14:paraId="5E45C2C3" w14:textId="77777777" w:rsidR="00C64436" w:rsidRPr="00C64436" w:rsidRDefault="00C64436" w:rsidP="00C64436">
      <w:pPr>
        <w:jc w:val="both"/>
        <w:rPr>
          <w:color w:val="FF0000"/>
          <w:sz w:val="24"/>
          <w:szCs w:val="24"/>
        </w:rPr>
      </w:pPr>
    </w:p>
    <w:p w14:paraId="7AE95400" w14:textId="72AB0256" w:rsidR="00072043" w:rsidRPr="007304F8" w:rsidRDefault="00C64436" w:rsidP="00072043">
      <w:pPr>
        <w:jc w:val="both"/>
        <w:rPr>
          <w:color w:val="FF0000"/>
          <w:sz w:val="24"/>
          <w:szCs w:val="24"/>
        </w:rPr>
      </w:pPr>
      <w:r w:rsidRPr="00C64436">
        <w:rPr>
          <w:color w:val="FF0000"/>
          <w:sz w:val="24"/>
          <w:szCs w:val="24"/>
        </w:rPr>
        <w:t xml:space="preserve"> </w:t>
      </w:r>
      <w:r w:rsidR="00072043" w:rsidRPr="000C7B06">
        <w:rPr>
          <w:sz w:val="24"/>
          <w:szCs w:val="24"/>
        </w:rPr>
        <w:t>Součástí stavby je návrh, projednání a realizace DIO.</w:t>
      </w:r>
      <w:r w:rsidR="00BA68C6" w:rsidRPr="00BA68C6">
        <w:rPr>
          <w:sz w:val="24"/>
          <w:szCs w:val="24"/>
        </w:rPr>
        <w:t xml:space="preserve"> Předpokládá se úplná uzavírka.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Veškerá stavební dokumentace bude předána v papírové i digitální podobě (USB </w:t>
      </w:r>
      <w:proofErr w:type="spellStart"/>
      <w:r>
        <w:rPr>
          <w:sz w:val="24"/>
          <w:szCs w:val="24"/>
        </w:rPr>
        <w:t>flash</w:t>
      </w:r>
      <w:proofErr w:type="spellEnd"/>
      <w:r>
        <w:rPr>
          <w:sz w:val="24"/>
          <w:szCs w:val="24"/>
        </w:rPr>
        <w:t xml:space="preserve"> disk).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4F6B94D4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proofErr w:type="gramStart"/>
      <w:r w:rsidR="00047C11" w:rsidRPr="008D70B4">
        <w:rPr>
          <w:sz w:val="24"/>
          <w:szCs w:val="24"/>
        </w:rPr>
        <w:t>20</w:t>
      </w:r>
      <w:r w:rsidR="005C29E4">
        <w:rPr>
          <w:sz w:val="24"/>
          <w:szCs w:val="24"/>
        </w:rPr>
        <w:t>26</w:t>
      </w:r>
      <w:r w:rsidRPr="008D70B4">
        <w:rPr>
          <w:sz w:val="24"/>
          <w:szCs w:val="24"/>
        </w:rPr>
        <w:t xml:space="preserve">  –</w:t>
      </w:r>
      <w:proofErr w:type="gramEnd"/>
      <w:r w:rsidRPr="008D70B4">
        <w:rPr>
          <w:sz w:val="24"/>
          <w:szCs w:val="24"/>
        </w:rPr>
        <w:t xml:space="preserve">  předpoklad </w:t>
      </w:r>
      <w:r w:rsidR="00963F13">
        <w:rPr>
          <w:sz w:val="24"/>
          <w:szCs w:val="24"/>
        </w:rPr>
        <w:t>4</w:t>
      </w:r>
      <w:r w:rsidRPr="008D70B4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týdn</w:t>
      </w:r>
      <w:r w:rsidR="00FF6A5C">
        <w:rPr>
          <w:sz w:val="24"/>
          <w:szCs w:val="24"/>
        </w:rPr>
        <w:t>y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00B845E3" w14:textId="77777777" w:rsidR="007748C9" w:rsidRPr="007748C9" w:rsidRDefault="007748C9" w:rsidP="007748C9">
      <w:pPr>
        <w:rPr>
          <w:b/>
          <w:color w:val="FF0000"/>
          <w:sz w:val="24"/>
          <w:szCs w:val="24"/>
        </w:rPr>
      </w:pPr>
    </w:p>
    <w:p w14:paraId="0C28CA5E" w14:textId="77777777" w:rsidR="00D27263" w:rsidRDefault="00D27263" w:rsidP="00710487">
      <w:pPr>
        <w:jc w:val="both"/>
        <w:rPr>
          <w:b/>
          <w:sz w:val="24"/>
          <w:szCs w:val="24"/>
        </w:rPr>
      </w:pPr>
    </w:p>
    <w:p w14:paraId="1A924FCF" w14:textId="689E1899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6807F47F" w14:textId="77777777" w:rsidR="000D1A02" w:rsidRDefault="000D1A02" w:rsidP="007748C9">
      <w:pPr>
        <w:pStyle w:val="Zkladntext"/>
        <w:rPr>
          <w:b/>
          <w:sz w:val="24"/>
          <w:szCs w:val="24"/>
        </w:rPr>
      </w:pPr>
    </w:p>
    <w:p w14:paraId="7172D759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1E82475E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0C0851AB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2D7A21F9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6875F254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6376219D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4BAB0192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080F7167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2C2568AC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6F8D7A32" w14:textId="77777777" w:rsidR="00D27263" w:rsidRDefault="00D27263" w:rsidP="007748C9">
      <w:pPr>
        <w:pStyle w:val="Zkladntext"/>
        <w:rPr>
          <w:b/>
          <w:sz w:val="24"/>
          <w:szCs w:val="24"/>
        </w:rPr>
      </w:pPr>
    </w:p>
    <w:p w14:paraId="074E472E" w14:textId="77777777" w:rsidR="00D27263" w:rsidRDefault="00D27263" w:rsidP="007748C9">
      <w:pPr>
        <w:pStyle w:val="Zkladntext"/>
        <w:rPr>
          <w:b/>
          <w:sz w:val="24"/>
          <w:szCs w:val="24"/>
        </w:rPr>
      </w:pPr>
    </w:p>
    <w:p w14:paraId="571C3735" w14:textId="77777777" w:rsidR="00D27263" w:rsidRDefault="00D27263" w:rsidP="007748C9">
      <w:pPr>
        <w:pStyle w:val="Zkladntext"/>
        <w:rPr>
          <w:b/>
          <w:sz w:val="24"/>
          <w:szCs w:val="24"/>
        </w:rPr>
      </w:pPr>
    </w:p>
    <w:p w14:paraId="133607C2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5FBF2077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2BD0AC59" w14:textId="77777777" w:rsidR="00111D00" w:rsidRDefault="00111D00" w:rsidP="007748C9">
      <w:pPr>
        <w:pStyle w:val="Zkladntext"/>
        <w:rPr>
          <w:b/>
          <w:sz w:val="24"/>
          <w:szCs w:val="24"/>
        </w:rPr>
      </w:pPr>
    </w:p>
    <w:p w14:paraId="2A1F1AB3" w14:textId="424D555D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lastRenderedPageBreak/>
        <w:t>Fotodokumentace:</w:t>
      </w:r>
    </w:p>
    <w:p w14:paraId="5C388527" w14:textId="77777777" w:rsidR="00FF7F3A" w:rsidRDefault="00FF7F3A" w:rsidP="00247D21"/>
    <w:p w14:paraId="4B1DC4F0" w14:textId="551BB994" w:rsidR="00247D21" w:rsidRPr="00247D21" w:rsidRDefault="00C21BA3" w:rsidP="00247D21">
      <w:r>
        <w:rPr>
          <w:noProof/>
        </w:rPr>
        <w:drawing>
          <wp:inline distT="0" distB="0" distL="0" distR="0" wp14:anchorId="057C4194" wp14:editId="278FDCF0">
            <wp:extent cx="5078095" cy="2487295"/>
            <wp:effectExtent l="0" t="0" r="8255" b="8255"/>
            <wp:docPr id="161564688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5D80DF10" w:rsidR="00247D21" w:rsidRDefault="00247D21" w:rsidP="00247D21">
      <w:pPr>
        <w:rPr>
          <w:b/>
          <w:sz w:val="24"/>
          <w:szCs w:val="24"/>
        </w:rPr>
      </w:pPr>
    </w:p>
    <w:p w14:paraId="7F40A241" w14:textId="77777777" w:rsidR="00247D21" w:rsidRPr="00247D21" w:rsidRDefault="00247D21" w:rsidP="00247D21"/>
    <w:p w14:paraId="065014AE" w14:textId="23A353FE" w:rsidR="007748C9" w:rsidRPr="00C12417" w:rsidRDefault="007748C9" w:rsidP="007748C9">
      <w:pPr>
        <w:pStyle w:val="Zkladntext"/>
        <w:rPr>
          <w:b/>
          <w:sz w:val="22"/>
        </w:rPr>
      </w:pPr>
    </w:p>
    <w:p w14:paraId="49360DE9" w14:textId="47E1CFC1" w:rsidR="007748C9" w:rsidRDefault="00004CEF" w:rsidP="00004CEF">
      <w:pPr>
        <w:tabs>
          <w:tab w:val="left" w:pos="963"/>
        </w:tabs>
        <w:rPr>
          <w:rFonts w:ascii="Arial" w:hAnsi="Arial"/>
        </w:rPr>
      </w:pPr>
      <w:r>
        <w:rPr>
          <w:rFonts w:ascii="Arial" w:hAnsi="Arial"/>
        </w:rPr>
        <w:br w:type="textWrapping" w:clear="all"/>
      </w:r>
      <w:r w:rsidR="00D91A59">
        <w:rPr>
          <w:rFonts w:ascii="Arial" w:hAnsi="Arial"/>
          <w:noProof/>
        </w:rPr>
        <w:drawing>
          <wp:inline distT="0" distB="0" distL="0" distR="0" wp14:anchorId="04428296" wp14:editId="01377721">
            <wp:extent cx="5761355" cy="4322445"/>
            <wp:effectExtent l="0" t="0" r="0" b="1905"/>
            <wp:docPr id="159817543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4F62FE32" w:rsidR="00C55D80" w:rsidRDefault="00597882" w:rsidP="00C55D80">
      <w:pPr>
        <w:rPr>
          <w:rFonts w:ascii="Arial" w:hAnsi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4B9E46" wp14:editId="796FC199">
            <wp:extent cx="5761355" cy="4322445"/>
            <wp:effectExtent l="0" t="0" r="0" b="1905"/>
            <wp:docPr id="167720829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4C0B8" w14:textId="4C928783" w:rsidR="00C55D80" w:rsidRPr="00C55D80" w:rsidRDefault="00C55D80" w:rsidP="00C55D80">
      <w:pPr>
        <w:rPr>
          <w:rFonts w:ascii="Arial" w:hAnsi="Arial"/>
        </w:rPr>
      </w:pPr>
    </w:p>
    <w:p w14:paraId="7782EA7C" w14:textId="77777777" w:rsidR="00914E0C" w:rsidRDefault="00046C8F" w:rsidP="00FF7F3A">
      <w:pPr>
        <w:rPr>
          <w:b/>
          <w:sz w:val="24"/>
          <w:szCs w:val="24"/>
        </w:rPr>
      </w:pPr>
      <w:r>
        <w:rPr>
          <w:rFonts w:ascii="Arial" w:hAnsi="Arial"/>
          <w:noProof/>
        </w:rPr>
        <w:drawing>
          <wp:inline distT="0" distB="0" distL="0" distR="0" wp14:anchorId="00BAFE43" wp14:editId="692F980F">
            <wp:extent cx="5761355" cy="4322445"/>
            <wp:effectExtent l="0" t="0" r="0" b="1905"/>
            <wp:docPr id="48174560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55B1A">
        <w:rPr>
          <w:rFonts w:ascii="Arial" w:hAnsi="Arial"/>
        </w:rPr>
        <w:t xml:space="preserve">     </w:t>
      </w:r>
      <w:r w:rsidR="00D55B1A">
        <w:rPr>
          <w:rFonts w:ascii="Arial" w:hAnsi="Arial"/>
        </w:rPr>
        <w:br w:type="textWrapping" w:clear="all"/>
      </w:r>
    </w:p>
    <w:p w14:paraId="35146836" w14:textId="77777777" w:rsidR="00914E0C" w:rsidRDefault="00914E0C" w:rsidP="00FF7F3A">
      <w:pPr>
        <w:rPr>
          <w:b/>
          <w:sz w:val="24"/>
          <w:szCs w:val="24"/>
        </w:rPr>
      </w:pPr>
    </w:p>
    <w:p w14:paraId="5EFDC0D6" w14:textId="0F64A37A" w:rsidR="00914E0C" w:rsidRDefault="00914E0C" w:rsidP="00FF7F3A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 wp14:anchorId="489F6E3E" wp14:editId="39F1E17F">
            <wp:extent cx="5761355" cy="4322445"/>
            <wp:effectExtent l="0" t="0" r="0" b="1905"/>
            <wp:docPr id="85544940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3AC29B" w14:textId="77777777" w:rsidR="00914E0C" w:rsidRDefault="00914E0C" w:rsidP="00FF7F3A">
      <w:pPr>
        <w:rPr>
          <w:b/>
          <w:sz w:val="24"/>
          <w:szCs w:val="24"/>
        </w:rPr>
      </w:pPr>
    </w:p>
    <w:p w14:paraId="076328F1" w14:textId="77777777" w:rsidR="00914E0C" w:rsidRDefault="00914E0C" w:rsidP="00FF7F3A">
      <w:pPr>
        <w:rPr>
          <w:b/>
          <w:sz w:val="24"/>
          <w:szCs w:val="24"/>
        </w:rPr>
      </w:pPr>
    </w:p>
    <w:p w14:paraId="1690B7EE" w14:textId="77777777" w:rsidR="00914E0C" w:rsidRDefault="00914E0C" w:rsidP="00FF7F3A">
      <w:pPr>
        <w:rPr>
          <w:b/>
          <w:sz w:val="24"/>
          <w:szCs w:val="24"/>
        </w:rPr>
      </w:pPr>
    </w:p>
    <w:p w14:paraId="6EC40540" w14:textId="022668D7" w:rsidR="007748C9" w:rsidRPr="00FF7F3A" w:rsidRDefault="007748C9" w:rsidP="00FF7F3A">
      <w:pPr>
        <w:rPr>
          <w:rFonts w:ascii="Arial" w:hAnsi="Arial"/>
        </w:rPr>
      </w:pPr>
      <w:r w:rsidRPr="007748C9">
        <w:rPr>
          <w:b/>
          <w:sz w:val="24"/>
          <w:szCs w:val="24"/>
        </w:rPr>
        <w:t>Kontakty:</w:t>
      </w:r>
    </w:p>
    <w:p w14:paraId="0BB31206" w14:textId="59FA697A" w:rsidR="00B42C5A" w:rsidRPr="001D3C1D" w:rsidRDefault="00111D00" w:rsidP="00B42C5A">
      <w:pPr>
        <w:jc w:val="both"/>
        <w:rPr>
          <w:sz w:val="24"/>
          <w:szCs w:val="24"/>
        </w:rPr>
      </w:pPr>
      <w:r w:rsidRPr="00111D00">
        <w:rPr>
          <w:sz w:val="24"/>
          <w:szCs w:val="24"/>
        </w:rPr>
        <w:t>Bc. Pavel Zabilka, provozní cestmistr, tel: 702 265 979, email: pavel.zabilka@ksus.cz</w:t>
      </w:r>
    </w:p>
    <w:p w14:paraId="65C35468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>Tomáš Pecka, projektový manažer staveb, tel.: 736 623 713,</w:t>
      </w:r>
      <w:r w:rsidRPr="00E70004">
        <w:rPr>
          <w:color w:val="0000FF"/>
          <w:sz w:val="24"/>
          <w:szCs w:val="24"/>
        </w:rPr>
        <w:t xml:space="preserve"> </w:t>
      </w:r>
      <w:r w:rsidRPr="00E70004">
        <w:rPr>
          <w:sz w:val="24"/>
          <w:szCs w:val="24"/>
        </w:rPr>
        <w:t>e-mail:</w:t>
      </w:r>
      <w:r w:rsidRPr="00E70004">
        <w:rPr>
          <w:sz w:val="24"/>
          <w:szCs w:val="24"/>
          <w:u w:val="single"/>
        </w:rPr>
        <w:t xml:space="preserve"> </w:t>
      </w:r>
      <w:hyperlink r:id="rId14" w:history="1">
        <w:r w:rsidRPr="00E70004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18A00BC" w14:textId="77777777" w:rsidR="00E70004" w:rsidRPr="00E70004" w:rsidRDefault="00E70004" w:rsidP="00E70004">
      <w:pPr>
        <w:rPr>
          <w:sz w:val="24"/>
          <w:szCs w:val="24"/>
        </w:rPr>
      </w:pPr>
      <w:r w:rsidRPr="00E70004">
        <w:rPr>
          <w:sz w:val="24"/>
          <w:szCs w:val="24"/>
        </w:rPr>
        <w:t xml:space="preserve">Ing. Jiří Toman, projektový manažer staveb, tel.: 606 693 006, e-mail: </w:t>
      </w:r>
      <w:hyperlink r:id="rId15" w:history="1">
        <w:r w:rsidRPr="00E70004">
          <w:rPr>
            <w:color w:val="0000FF"/>
            <w:sz w:val="24"/>
            <w:szCs w:val="24"/>
            <w:u w:val="single"/>
          </w:rPr>
          <w:t>jiri.toman@ksus.cz</w:t>
        </w:r>
      </w:hyperlink>
    </w:p>
    <w:p w14:paraId="764AF5CC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>Lenka Chmelová, vedoucí oblasti Mnichovo Hradiště, tel:736 623 720</w:t>
      </w:r>
    </w:p>
    <w:p w14:paraId="34C49A95" w14:textId="77777777" w:rsidR="00E70004" w:rsidRPr="00E70004" w:rsidRDefault="00E70004" w:rsidP="00E70004">
      <w:pPr>
        <w:jc w:val="both"/>
        <w:rPr>
          <w:color w:val="0000FF"/>
          <w:sz w:val="24"/>
          <w:szCs w:val="24"/>
          <w:u w:val="single"/>
        </w:rPr>
      </w:pPr>
      <w:r w:rsidRPr="00E70004">
        <w:rPr>
          <w:sz w:val="24"/>
          <w:szCs w:val="24"/>
        </w:rPr>
        <w:t xml:space="preserve">e-mail: </w:t>
      </w:r>
      <w:hyperlink r:id="rId16" w:history="1">
        <w:r w:rsidRPr="00E70004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756B0930" w14:textId="77777777" w:rsidR="00E70004" w:rsidRPr="00E70004" w:rsidRDefault="00E70004" w:rsidP="00E70004">
      <w:pPr>
        <w:jc w:val="both"/>
        <w:rPr>
          <w:sz w:val="24"/>
          <w:szCs w:val="24"/>
        </w:rPr>
      </w:pPr>
      <w:r w:rsidRPr="00E70004">
        <w:rPr>
          <w:sz w:val="24"/>
          <w:szCs w:val="24"/>
        </w:rPr>
        <w:t xml:space="preserve">Jakub Honzák, zástupce vedoucího oblasti Mnichovo Hradiště, tel.: 736 623 716, e-mail: </w:t>
      </w:r>
      <w:hyperlink r:id="rId17" w:history="1">
        <w:r w:rsidRPr="00E70004">
          <w:rPr>
            <w:color w:val="0000FF"/>
            <w:sz w:val="24"/>
            <w:szCs w:val="24"/>
            <w:u w:val="single"/>
          </w:rPr>
          <w:t>jakub.honzak@ksus.cz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8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A3903" w14:textId="77777777" w:rsidR="00E27101" w:rsidRDefault="00E27101">
      <w:r>
        <w:separator/>
      </w:r>
    </w:p>
  </w:endnote>
  <w:endnote w:type="continuationSeparator" w:id="0">
    <w:p w14:paraId="5BF0B5E6" w14:textId="77777777" w:rsidR="00E27101" w:rsidRDefault="00E271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594AD" w14:textId="77777777" w:rsidR="00E27101" w:rsidRDefault="00E27101">
      <w:r>
        <w:separator/>
      </w:r>
    </w:p>
  </w:footnote>
  <w:footnote w:type="continuationSeparator" w:id="0">
    <w:p w14:paraId="68DC17AD" w14:textId="77777777" w:rsidR="00E27101" w:rsidRDefault="00E271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1.4pt;height:36pt">
          <v:imagedata r:id="rId1" o:title=""/>
        </v:shape>
        <o:OLEObject Type="Embed" ProgID="MSPhotoEd.3" ShapeID="_x0000_i1025" DrawAspect="Content" ObjectID="_1820313300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 xml:space="preserve">150 </w:t>
    </w:r>
    <w:proofErr w:type="gramStart"/>
    <w:r>
      <w:rPr>
        <w:b/>
        <w:bCs/>
        <w:i/>
        <w:iCs/>
        <w:color w:val="000080"/>
        <w:sz w:val="28"/>
        <w:szCs w:val="28"/>
      </w:rPr>
      <w:t>21  PRAHA</w:t>
    </w:r>
    <w:proofErr w:type="gramEnd"/>
    <w:r>
      <w:rPr>
        <w:b/>
        <w:bCs/>
        <w:i/>
        <w:iCs/>
        <w:color w:val="000080"/>
        <w:sz w:val="28"/>
        <w:szCs w:val="28"/>
      </w:rPr>
      <w:t xml:space="preserve">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4593"/>
    <w:rsid w:val="00015998"/>
    <w:rsid w:val="00015B51"/>
    <w:rsid w:val="00017EC9"/>
    <w:rsid w:val="00021B06"/>
    <w:rsid w:val="00022B7E"/>
    <w:rsid w:val="00033108"/>
    <w:rsid w:val="000358D7"/>
    <w:rsid w:val="00037A8C"/>
    <w:rsid w:val="00041252"/>
    <w:rsid w:val="00046972"/>
    <w:rsid w:val="00046C8F"/>
    <w:rsid w:val="000479F9"/>
    <w:rsid w:val="00047C11"/>
    <w:rsid w:val="00050113"/>
    <w:rsid w:val="00060648"/>
    <w:rsid w:val="00060A43"/>
    <w:rsid w:val="0006137F"/>
    <w:rsid w:val="00070F17"/>
    <w:rsid w:val="00072043"/>
    <w:rsid w:val="000746BE"/>
    <w:rsid w:val="00084453"/>
    <w:rsid w:val="000873FF"/>
    <w:rsid w:val="00087E60"/>
    <w:rsid w:val="00090381"/>
    <w:rsid w:val="00090ADE"/>
    <w:rsid w:val="000B1342"/>
    <w:rsid w:val="000B33BD"/>
    <w:rsid w:val="000B4544"/>
    <w:rsid w:val="000B62DF"/>
    <w:rsid w:val="000C14FD"/>
    <w:rsid w:val="000C3CEB"/>
    <w:rsid w:val="000D1A02"/>
    <w:rsid w:val="000F3341"/>
    <w:rsid w:val="000F6BFC"/>
    <w:rsid w:val="0010006D"/>
    <w:rsid w:val="00100375"/>
    <w:rsid w:val="001034E3"/>
    <w:rsid w:val="00106B1C"/>
    <w:rsid w:val="00111D00"/>
    <w:rsid w:val="0011388A"/>
    <w:rsid w:val="00115AC1"/>
    <w:rsid w:val="00122BB3"/>
    <w:rsid w:val="00122D5D"/>
    <w:rsid w:val="0013578E"/>
    <w:rsid w:val="0014089C"/>
    <w:rsid w:val="00146CF5"/>
    <w:rsid w:val="00165197"/>
    <w:rsid w:val="00190E40"/>
    <w:rsid w:val="00194818"/>
    <w:rsid w:val="001A3E57"/>
    <w:rsid w:val="001A70BA"/>
    <w:rsid w:val="001B1ED8"/>
    <w:rsid w:val="001B67C5"/>
    <w:rsid w:val="001B6E9D"/>
    <w:rsid w:val="001C6892"/>
    <w:rsid w:val="001D3A3F"/>
    <w:rsid w:val="001D5040"/>
    <w:rsid w:val="001E2C25"/>
    <w:rsid w:val="001E4D37"/>
    <w:rsid w:val="001E57D7"/>
    <w:rsid w:val="001E7717"/>
    <w:rsid w:val="001F0BA1"/>
    <w:rsid w:val="00205276"/>
    <w:rsid w:val="00212DCB"/>
    <w:rsid w:val="002135EF"/>
    <w:rsid w:val="002178E4"/>
    <w:rsid w:val="00241168"/>
    <w:rsid w:val="00242720"/>
    <w:rsid w:val="00244454"/>
    <w:rsid w:val="00247D21"/>
    <w:rsid w:val="00257003"/>
    <w:rsid w:val="00260177"/>
    <w:rsid w:val="002628CA"/>
    <w:rsid w:val="00265221"/>
    <w:rsid w:val="00270FD0"/>
    <w:rsid w:val="00274721"/>
    <w:rsid w:val="00275AE7"/>
    <w:rsid w:val="002766F2"/>
    <w:rsid w:val="002802FE"/>
    <w:rsid w:val="002834C0"/>
    <w:rsid w:val="002845A9"/>
    <w:rsid w:val="002938F5"/>
    <w:rsid w:val="002979E1"/>
    <w:rsid w:val="002A43D7"/>
    <w:rsid w:val="002A486C"/>
    <w:rsid w:val="002B1416"/>
    <w:rsid w:val="002C4EF3"/>
    <w:rsid w:val="002C753C"/>
    <w:rsid w:val="002D3E8C"/>
    <w:rsid w:val="002F1579"/>
    <w:rsid w:val="002F237C"/>
    <w:rsid w:val="002F44D6"/>
    <w:rsid w:val="00301838"/>
    <w:rsid w:val="00301D64"/>
    <w:rsid w:val="003056A5"/>
    <w:rsid w:val="00315694"/>
    <w:rsid w:val="00316E2C"/>
    <w:rsid w:val="00324059"/>
    <w:rsid w:val="00325106"/>
    <w:rsid w:val="0032696E"/>
    <w:rsid w:val="00331B5E"/>
    <w:rsid w:val="00334FDC"/>
    <w:rsid w:val="00340320"/>
    <w:rsid w:val="00343E01"/>
    <w:rsid w:val="00345B9E"/>
    <w:rsid w:val="00350C38"/>
    <w:rsid w:val="0035520F"/>
    <w:rsid w:val="00355836"/>
    <w:rsid w:val="0035629C"/>
    <w:rsid w:val="00360306"/>
    <w:rsid w:val="00361C94"/>
    <w:rsid w:val="00365BBF"/>
    <w:rsid w:val="00372A69"/>
    <w:rsid w:val="00380552"/>
    <w:rsid w:val="00380F83"/>
    <w:rsid w:val="00384DB8"/>
    <w:rsid w:val="00387BCB"/>
    <w:rsid w:val="00392D91"/>
    <w:rsid w:val="00393001"/>
    <w:rsid w:val="00397B64"/>
    <w:rsid w:val="003A50BB"/>
    <w:rsid w:val="003B6028"/>
    <w:rsid w:val="003B65A9"/>
    <w:rsid w:val="003C7DA2"/>
    <w:rsid w:val="003D2CE4"/>
    <w:rsid w:val="003D4D60"/>
    <w:rsid w:val="003D6D35"/>
    <w:rsid w:val="003D70C7"/>
    <w:rsid w:val="003E135A"/>
    <w:rsid w:val="003F1AC6"/>
    <w:rsid w:val="003F3190"/>
    <w:rsid w:val="00401959"/>
    <w:rsid w:val="00417C0D"/>
    <w:rsid w:val="004259C2"/>
    <w:rsid w:val="00427054"/>
    <w:rsid w:val="00435477"/>
    <w:rsid w:val="004429D0"/>
    <w:rsid w:val="00446BD7"/>
    <w:rsid w:val="00453044"/>
    <w:rsid w:val="00456892"/>
    <w:rsid w:val="00461B72"/>
    <w:rsid w:val="004628B8"/>
    <w:rsid w:val="00463CD7"/>
    <w:rsid w:val="00466026"/>
    <w:rsid w:val="004734B7"/>
    <w:rsid w:val="004857D2"/>
    <w:rsid w:val="00487E4A"/>
    <w:rsid w:val="004A7ED8"/>
    <w:rsid w:val="004B2890"/>
    <w:rsid w:val="004B4753"/>
    <w:rsid w:val="004C10F3"/>
    <w:rsid w:val="004F0941"/>
    <w:rsid w:val="004F39B4"/>
    <w:rsid w:val="004F3F92"/>
    <w:rsid w:val="004F61BA"/>
    <w:rsid w:val="004F6CD4"/>
    <w:rsid w:val="00500200"/>
    <w:rsid w:val="0051426B"/>
    <w:rsid w:val="00514EF3"/>
    <w:rsid w:val="005156EC"/>
    <w:rsid w:val="00517125"/>
    <w:rsid w:val="00521358"/>
    <w:rsid w:val="00524F3E"/>
    <w:rsid w:val="00532C9C"/>
    <w:rsid w:val="00536FA6"/>
    <w:rsid w:val="00551724"/>
    <w:rsid w:val="0055640C"/>
    <w:rsid w:val="00556F93"/>
    <w:rsid w:val="00560783"/>
    <w:rsid w:val="0056604A"/>
    <w:rsid w:val="00584092"/>
    <w:rsid w:val="00593829"/>
    <w:rsid w:val="00594D9C"/>
    <w:rsid w:val="00596C43"/>
    <w:rsid w:val="00597395"/>
    <w:rsid w:val="00597882"/>
    <w:rsid w:val="005A40D8"/>
    <w:rsid w:val="005A459E"/>
    <w:rsid w:val="005C29E4"/>
    <w:rsid w:val="005C535E"/>
    <w:rsid w:val="005D30D9"/>
    <w:rsid w:val="005D473D"/>
    <w:rsid w:val="005D7922"/>
    <w:rsid w:val="005E5B94"/>
    <w:rsid w:val="005F061A"/>
    <w:rsid w:val="00617BCC"/>
    <w:rsid w:val="0062399A"/>
    <w:rsid w:val="00626B1D"/>
    <w:rsid w:val="00631FF0"/>
    <w:rsid w:val="00633449"/>
    <w:rsid w:val="006374CB"/>
    <w:rsid w:val="00647EA5"/>
    <w:rsid w:val="00655902"/>
    <w:rsid w:val="00660FE2"/>
    <w:rsid w:val="006665C3"/>
    <w:rsid w:val="00671B92"/>
    <w:rsid w:val="0067568A"/>
    <w:rsid w:val="0067648F"/>
    <w:rsid w:val="0068034A"/>
    <w:rsid w:val="006819B6"/>
    <w:rsid w:val="00692B9C"/>
    <w:rsid w:val="00695435"/>
    <w:rsid w:val="006A2AD7"/>
    <w:rsid w:val="006A2C59"/>
    <w:rsid w:val="006B06C6"/>
    <w:rsid w:val="006B5C6A"/>
    <w:rsid w:val="006C14F4"/>
    <w:rsid w:val="006C3DCA"/>
    <w:rsid w:val="006C6EC2"/>
    <w:rsid w:val="006D3494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0A1"/>
    <w:rsid w:val="00711771"/>
    <w:rsid w:val="00712151"/>
    <w:rsid w:val="00717D2C"/>
    <w:rsid w:val="007304F8"/>
    <w:rsid w:val="00731CC6"/>
    <w:rsid w:val="00741C84"/>
    <w:rsid w:val="00744CF1"/>
    <w:rsid w:val="0074505D"/>
    <w:rsid w:val="00747D21"/>
    <w:rsid w:val="007669D3"/>
    <w:rsid w:val="007675D8"/>
    <w:rsid w:val="00772486"/>
    <w:rsid w:val="00773875"/>
    <w:rsid w:val="007748C9"/>
    <w:rsid w:val="007755CC"/>
    <w:rsid w:val="00783BF5"/>
    <w:rsid w:val="00787B31"/>
    <w:rsid w:val="0079673D"/>
    <w:rsid w:val="007A1E01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07D8"/>
    <w:rsid w:val="007D1E52"/>
    <w:rsid w:val="007D345B"/>
    <w:rsid w:val="007E5802"/>
    <w:rsid w:val="007F2E3E"/>
    <w:rsid w:val="00801FBD"/>
    <w:rsid w:val="0080639A"/>
    <w:rsid w:val="00814095"/>
    <w:rsid w:val="00817ECC"/>
    <w:rsid w:val="008202C3"/>
    <w:rsid w:val="00821A4D"/>
    <w:rsid w:val="00830510"/>
    <w:rsid w:val="00831FC1"/>
    <w:rsid w:val="00832540"/>
    <w:rsid w:val="00844AE5"/>
    <w:rsid w:val="008478D7"/>
    <w:rsid w:val="00850047"/>
    <w:rsid w:val="00851E0B"/>
    <w:rsid w:val="00860631"/>
    <w:rsid w:val="00862780"/>
    <w:rsid w:val="00883EA3"/>
    <w:rsid w:val="0088665C"/>
    <w:rsid w:val="008900F9"/>
    <w:rsid w:val="008927AC"/>
    <w:rsid w:val="0089304A"/>
    <w:rsid w:val="008A28F1"/>
    <w:rsid w:val="008A6AE2"/>
    <w:rsid w:val="008B501C"/>
    <w:rsid w:val="008C04BE"/>
    <w:rsid w:val="008C04E6"/>
    <w:rsid w:val="008C49BC"/>
    <w:rsid w:val="008C66CA"/>
    <w:rsid w:val="008D1848"/>
    <w:rsid w:val="008D63DD"/>
    <w:rsid w:val="008D70B4"/>
    <w:rsid w:val="008D7B5D"/>
    <w:rsid w:val="008E0295"/>
    <w:rsid w:val="008E2F4E"/>
    <w:rsid w:val="008E6569"/>
    <w:rsid w:val="008F3802"/>
    <w:rsid w:val="008F387A"/>
    <w:rsid w:val="008F4A52"/>
    <w:rsid w:val="00901C8E"/>
    <w:rsid w:val="00902BA7"/>
    <w:rsid w:val="009036AE"/>
    <w:rsid w:val="00903FA7"/>
    <w:rsid w:val="00910A41"/>
    <w:rsid w:val="0091465B"/>
    <w:rsid w:val="00914E0C"/>
    <w:rsid w:val="0091508D"/>
    <w:rsid w:val="00915C38"/>
    <w:rsid w:val="009175EF"/>
    <w:rsid w:val="009264C1"/>
    <w:rsid w:val="009301F5"/>
    <w:rsid w:val="009435D7"/>
    <w:rsid w:val="009457AD"/>
    <w:rsid w:val="009461DB"/>
    <w:rsid w:val="00954CA1"/>
    <w:rsid w:val="00961A7B"/>
    <w:rsid w:val="00963F13"/>
    <w:rsid w:val="0097319D"/>
    <w:rsid w:val="00975612"/>
    <w:rsid w:val="009760BF"/>
    <w:rsid w:val="00992A5F"/>
    <w:rsid w:val="00994D34"/>
    <w:rsid w:val="009A18ED"/>
    <w:rsid w:val="009B09B0"/>
    <w:rsid w:val="009B0C2F"/>
    <w:rsid w:val="009C2E2C"/>
    <w:rsid w:val="009C518E"/>
    <w:rsid w:val="009C6C3B"/>
    <w:rsid w:val="009D1710"/>
    <w:rsid w:val="009E1382"/>
    <w:rsid w:val="009E34B0"/>
    <w:rsid w:val="009E4A7E"/>
    <w:rsid w:val="009F2D44"/>
    <w:rsid w:val="009F40B6"/>
    <w:rsid w:val="009F5009"/>
    <w:rsid w:val="00A00E55"/>
    <w:rsid w:val="00A032B4"/>
    <w:rsid w:val="00A148E9"/>
    <w:rsid w:val="00A1685D"/>
    <w:rsid w:val="00A16993"/>
    <w:rsid w:val="00A247B2"/>
    <w:rsid w:val="00A267A3"/>
    <w:rsid w:val="00A273BD"/>
    <w:rsid w:val="00A35E9C"/>
    <w:rsid w:val="00A402FF"/>
    <w:rsid w:val="00A465AE"/>
    <w:rsid w:val="00A47560"/>
    <w:rsid w:val="00A47E7D"/>
    <w:rsid w:val="00A65092"/>
    <w:rsid w:val="00A66121"/>
    <w:rsid w:val="00A72A30"/>
    <w:rsid w:val="00A90A81"/>
    <w:rsid w:val="00A9298E"/>
    <w:rsid w:val="00A94BFD"/>
    <w:rsid w:val="00A95E47"/>
    <w:rsid w:val="00AB009C"/>
    <w:rsid w:val="00AB0830"/>
    <w:rsid w:val="00AB294E"/>
    <w:rsid w:val="00AB7C2F"/>
    <w:rsid w:val="00AC0761"/>
    <w:rsid w:val="00AC268C"/>
    <w:rsid w:val="00AC3C82"/>
    <w:rsid w:val="00AD1EDD"/>
    <w:rsid w:val="00AD349C"/>
    <w:rsid w:val="00AD41AC"/>
    <w:rsid w:val="00AD5B9F"/>
    <w:rsid w:val="00AD6E02"/>
    <w:rsid w:val="00AD7843"/>
    <w:rsid w:val="00AE649E"/>
    <w:rsid w:val="00AF36D7"/>
    <w:rsid w:val="00AF6E79"/>
    <w:rsid w:val="00B04E46"/>
    <w:rsid w:val="00B04EFB"/>
    <w:rsid w:val="00B06B8A"/>
    <w:rsid w:val="00B1607D"/>
    <w:rsid w:val="00B1648B"/>
    <w:rsid w:val="00B31390"/>
    <w:rsid w:val="00B33AB0"/>
    <w:rsid w:val="00B42C5A"/>
    <w:rsid w:val="00B42D9B"/>
    <w:rsid w:val="00B4439D"/>
    <w:rsid w:val="00B50D28"/>
    <w:rsid w:val="00B546F4"/>
    <w:rsid w:val="00B54CDC"/>
    <w:rsid w:val="00B576ED"/>
    <w:rsid w:val="00B7166E"/>
    <w:rsid w:val="00B744F1"/>
    <w:rsid w:val="00B75C45"/>
    <w:rsid w:val="00B76999"/>
    <w:rsid w:val="00B84857"/>
    <w:rsid w:val="00B86E0B"/>
    <w:rsid w:val="00B90EDB"/>
    <w:rsid w:val="00B927C8"/>
    <w:rsid w:val="00B955B1"/>
    <w:rsid w:val="00BA425C"/>
    <w:rsid w:val="00BA68C6"/>
    <w:rsid w:val="00BB3980"/>
    <w:rsid w:val="00BC16E0"/>
    <w:rsid w:val="00BD36CE"/>
    <w:rsid w:val="00BE09C2"/>
    <w:rsid w:val="00BE7AD5"/>
    <w:rsid w:val="00BF0FD5"/>
    <w:rsid w:val="00BF245E"/>
    <w:rsid w:val="00BF4483"/>
    <w:rsid w:val="00BF7AB8"/>
    <w:rsid w:val="00C01629"/>
    <w:rsid w:val="00C01C08"/>
    <w:rsid w:val="00C04109"/>
    <w:rsid w:val="00C06F4B"/>
    <w:rsid w:val="00C1090B"/>
    <w:rsid w:val="00C13566"/>
    <w:rsid w:val="00C14DD0"/>
    <w:rsid w:val="00C215A4"/>
    <w:rsid w:val="00C21BA3"/>
    <w:rsid w:val="00C24CE1"/>
    <w:rsid w:val="00C25ED1"/>
    <w:rsid w:val="00C33E21"/>
    <w:rsid w:val="00C355A6"/>
    <w:rsid w:val="00C52AD4"/>
    <w:rsid w:val="00C52D34"/>
    <w:rsid w:val="00C55D80"/>
    <w:rsid w:val="00C60119"/>
    <w:rsid w:val="00C60FEB"/>
    <w:rsid w:val="00C64436"/>
    <w:rsid w:val="00C65A18"/>
    <w:rsid w:val="00C7326A"/>
    <w:rsid w:val="00C80A2F"/>
    <w:rsid w:val="00C83FCE"/>
    <w:rsid w:val="00C97CA4"/>
    <w:rsid w:val="00CA0187"/>
    <w:rsid w:val="00CA1544"/>
    <w:rsid w:val="00CA3D2E"/>
    <w:rsid w:val="00CB6C0F"/>
    <w:rsid w:val="00CC05DB"/>
    <w:rsid w:val="00CC6828"/>
    <w:rsid w:val="00CC700F"/>
    <w:rsid w:val="00CC7470"/>
    <w:rsid w:val="00CE6C31"/>
    <w:rsid w:val="00CF325D"/>
    <w:rsid w:val="00CF34E4"/>
    <w:rsid w:val="00D02BD3"/>
    <w:rsid w:val="00D04BC6"/>
    <w:rsid w:val="00D073C4"/>
    <w:rsid w:val="00D0749A"/>
    <w:rsid w:val="00D11768"/>
    <w:rsid w:val="00D2377D"/>
    <w:rsid w:val="00D239B6"/>
    <w:rsid w:val="00D27263"/>
    <w:rsid w:val="00D32F2A"/>
    <w:rsid w:val="00D33B3B"/>
    <w:rsid w:val="00D4331E"/>
    <w:rsid w:val="00D45DCD"/>
    <w:rsid w:val="00D50FAC"/>
    <w:rsid w:val="00D55B1A"/>
    <w:rsid w:val="00D61FF8"/>
    <w:rsid w:val="00D64E5D"/>
    <w:rsid w:val="00D70975"/>
    <w:rsid w:val="00D75763"/>
    <w:rsid w:val="00D800AF"/>
    <w:rsid w:val="00D809E7"/>
    <w:rsid w:val="00D877E6"/>
    <w:rsid w:val="00D91A59"/>
    <w:rsid w:val="00D91B44"/>
    <w:rsid w:val="00D95071"/>
    <w:rsid w:val="00DA0323"/>
    <w:rsid w:val="00DA0412"/>
    <w:rsid w:val="00DA646A"/>
    <w:rsid w:val="00DB69A1"/>
    <w:rsid w:val="00DB6FB1"/>
    <w:rsid w:val="00DD0309"/>
    <w:rsid w:val="00DD1DD1"/>
    <w:rsid w:val="00DD477F"/>
    <w:rsid w:val="00DE37CE"/>
    <w:rsid w:val="00DE6A1E"/>
    <w:rsid w:val="00DE77C4"/>
    <w:rsid w:val="00DF2DF9"/>
    <w:rsid w:val="00DF5B14"/>
    <w:rsid w:val="00E04CC1"/>
    <w:rsid w:val="00E062D6"/>
    <w:rsid w:val="00E06F24"/>
    <w:rsid w:val="00E07246"/>
    <w:rsid w:val="00E07617"/>
    <w:rsid w:val="00E27101"/>
    <w:rsid w:val="00E31196"/>
    <w:rsid w:val="00E42033"/>
    <w:rsid w:val="00E445E9"/>
    <w:rsid w:val="00E45AA0"/>
    <w:rsid w:val="00E45E2F"/>
    <w:rsid w:val="00E54B8A"/>
    <w:rsid w:val="00E62739"/>
    <w:rsid w:val="00E70004"/>
    <w:rsid w:val="00E7589B"/>
    <w:rsid w:val="00E775C4"/>
    <w:rsid w:val="00E806C9"/>
    <w:rsid w:val="00E80ED7"/>
    <w:rsid w:val="00E813B8"/>
    <w:rsid w:val="00E817FE"/>
    <w:rsid w:val="00E8513C"/>
    <w:rsid w:val="00E8637A"/>
    <w:rsid w:val="00EA3F27"/>
    <w:rsid w:val="00EA47C8"/>
    <w:rsid w:val="00EA6DA2"/>
    <w:rsid w:val="00EC1F71"/>
    <w:rsid w:val="00EC508A"/>
    <w:rsid w:val="00EC6FB9"/>
    <w:rsid w:val="00ED53CB"/>
    <w:rsid w:val="00EE794D"/>
    <w:rsid w:val="00EF3C92"/>
    <w:rsid w:val="00EF5C22"/>
    <w:rsid w:val="00F07B77"/>
    <w:rsid w:val="00F10C07"/>
    <w:rsid w:val="00F16A33"/>
    <w:rsid w:val="00F2159A"/>
    <w:rsid w:val="00F22580"/>
    <w:rsid w:val="00F24CB9"/>
    <w:rsid w:val="00F25BCF"/>
    <w:rsid w:val="00F36131"/>
    <w:rsid w:val="00F40779"/>
    <w:rsid w:val="00F501BF"/>
    <w:rsid w:val="00F60775"/>
    <w:rsid w:val="00F62895"/>
    <w:rsid w:val="00F67C9C"/>
    <w:rsid w:val="00F73347"/>
    <w:rsid w:val="00F8276F"/>
    <w:rsid w:val="00F838C0"/>
    <w:rsid w:val="00F90BE1"/>
    <w:rsid w:val="00F924CD"/>
    <w:rsid w:val="00F943D4"/>
    <w:rsid w:val="00F958A8"/>
    <w:rsid w:val="00FA4232"/>
    <w:rsid w:val="00FA5430"/>
    <w:rsid w:val="00FA695D"/>
    <w:rsid w:val="00FC2716"/>
    <w:rsid w:val="00FC51B0"/>
    <w:rsid w:val="00FC7CBB"/>
    <w:rsid w:val="00FD159E"/>
    <w:rsid w:val="00FD2339"/>
    <w:rsid w:val="00FE230E"/>
    <w:rsid w:val="00FE3449"/>
    <w:rsid w:val="00FF22C4"/>
    <w:rsid w:val="00FF39F2"/>
    <w:rsid w:val="00FF3BB0"/>
    <w:rsid w:val="00FF6A5C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jakub.honzak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lenka.chmelova@ksus.cz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jiri.toman@ksus.cz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tomas.pecka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1944</TotalTime>
  <Pages>5</Pages>
  <Words>448</Words>
  <Characters>3014</Characters>
  <Application>Microsoft Office Word</Application>
  <DocSecurity>0</DocSecurity>
  <Lines>25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3456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Drozenová Dagmar</cp:lastModifiedBy>
  <cp:revision>274</cp:revision>
  <cp:lastPrinted>2011-01-07T09:39:00Z</cp:lastPrinted>
  <dcterms:created xsi:type="dcterms:W3CDTF">2022-01-31T09:36:00Z</dcterms:created>
  <dcterms:modified xsi:type="dcterms:W3CDTF">2025-09-25T11:49:00Z</dcterms:modified>
</cp:coreProperties>
</file>